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219" w14:textId="6388C991" w:rsidR="00E272F1" w:rsidRPr="00DA46B8" w:rsidRDefault="005D6C8E" w:rsidP="00DA46B8">
      <w:pPr>
        <w:spacing w:after="0"/>
        <w:rPr>
          <w:sz w:val="32"/>
          <w:szCs w:val="32"/>
        </w:rPr>
      </w:pPr>
      <w:r>
        <w:rPr>
          <w:sz w:val="32"/>
          <w:szCs w:val="32"/>
        </w:rPr>
        <w:t>Onko liikkuminen turvallista Savonlinnan seudulla?</w:t>
      </w:r>
      <w:r w:rsidR="00DA46B8" w:rsidRPr="00BE381F">
        <w:rPr>
          <w:sz w:val="32"/>
          <w:szCs w:val="32"/>
        </w:rPr>
        <w:t xml:space="preserve"> </w:t>
      </w:r>
      <w:bookmarkStart w:id="0" w:name="_Hlk164927047"/>
      <w:r w:rsidR="00DA46B8" w:rsidRPr="00BE381F">
        <w:rPr>
          <w:sz w:val="32"/>
          <w:szCs w:val="32"/>
        </w:rPr>
        <w:t>Vastaa kyselyyn ja vaikuta alueen liikenneolosuhteisiin.</w:t>
      </w:r>
      <w:bookmarkEnd w:id="0"/>
    </w:p>
    <w:p w14:paraId="1438CDC9" w14:textId="77777777" w:rsidR="00DA46B8" w:rsidRDefault="00DA46B8" w:rsidP="00DA46B8">
      <w:pPr>
        <w:spacing w:after="0"/>
      </w:pPr>
    </w:p>
    <w:p w14:paraId="13572823" w14:textId="6C872940" w:rsidR="000341B6" w:rsidRPr="002154DF" w:rsidRDefault="005D6C8E" w:rsidP="00D92202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Savonlinnan seudun kunnissa </w:t>
      </w:r>
      <w:r w:rsidR="00DA46B8" w:rsidRPr="002154DF">
        <w:rPr>
          <w:b/>
          <w:bCs/>
          <w:i/>
          <w:iCs/>
        </w:rPr>
        <w:t xml:space="preserve">edistetään liikkumisen turvallisuutta päivittämällä kuntien liikenneturvallisuussuunnitelmat. Suunnitelmatyöhön voi osallistua vastaamalla </w:t>
      </w:r>
      <w:r>
        <w:rPr>
          <w:b/>
          <w:bCs/>
          <w:i/>
          <w:iCs/>
        </w:rPr>
        <w:t>31.5.2024</w:t>
      </w:r>
      <w:r w:rsidR="00184AB0">
        <w:rPr>
          <w:b/>
          <w:bCs/>
          <w:i/>
          <w:iCs/>
        </w:rPr>
        <w:t xml:space="preserve"> mennessä </w:t>
      </w:r>
      <w:r w:rsidR="00DA46B8" w:rsidRPr="002154DF">
        <w:rPr>
          <w:b/>
          <w:bCs/>
          <w:i/>
          <w:iCs/>
        </w:rPr>
        <w:t xml:space="preserve">kaikille avoimeen liikenneturvallisuuskyselyyn. </w:t>
      </w:r>
      <w:r w:rsidR="002154DF" w:rsidRPr="002154DF">
        <w:rPr>
          <w:b/>
          <w:bCs/>
          <w:i/>
          <w:iCs/>
        </w:rPr>
        <w:t>K</w:t>
      </w:r>
      <w:r w:rsidR="00D92202" w:rsidRPr="002154DF">
        <w:rPr>
          <w:b/>
          <w:bCs/>
          <w:i/>
          <w:iCs/>
        </w:rPr>
        <w:t>ysely</w:t>
      </w:r>
      <w:r w:rsidR="002154DF" w:rsidRPr="002154DF">
        <w:rPr>
          <w:b/>
          <w:bCs/>
          <w:i/>
          <w:iCs/>
        </w:rPr>
        <w:t>llä</w:t>
      </w:r>
      <w:r w:rsidR="000341B6" w:rsidRPr="002154DF">
        <w:rPr>
          <w:b/>
          <w:bCs/>
          <w:i/>
          <w:iCs/>
        </w:rPr>
        <w:t xml:space="preserve"> kerätään </w:t>
      </w:r>
      <w:r w:rsidR="00D92202" w:rsidRPr="002154DF">
        <w:rPr>
          <w:b/>
          <w:bCs/>
          <w:i/>
          <w:iCs/>
        </w:rPr>
        <w:t>alueella asuvien ja liikkuvien mielipitei</w:t>
      </w:r>
      <w:r w:rsidR="000341B6" w:rsidRPr="002154DF">
        <w:rPr>
          <w:b/>
          <w:bCs/>
          <w:i/>
          <w:iCs/>
        </w:rPr>
        <w:t>tä</w:t>
      </w:r>
      <w:r w:rsidR="00D92202" w:rsidRPr="002154DF">
        <w:rPr>
          <w:b/>
          <w:bCs/>
          <w:i/>
          <w:iCs/>
        </w:rPr>
        <w:t xml:space="preserve"> ja kokemuks</w:t>
      </w:r>
      <w:r w:rsidR="000341B6" w:rsidRPr="002154DF">
        <w:rPr>
          <w:b/>
          <w:bCs/>
          <w:i/>
          <w:iCs/>
        </w:rPr>
        <w:t xml:space="preserve">ia mm. </w:t>
      </w:r>
      <w:r w:rsidR="00D92202" w:rsidRPr="002154DF">
        <w:rPr>
          <w:b/>
          <w:bCs/>
          <w:i/>
          <w:iCs/>
        </w:rPr>
        <w:t>turvattomi</w:t>
      </w:r>
      <w:r w:rsidR="00D11776">
        <w:rPr>
          <w:b/>
          <w:bCs/>
          <w:i/>
          <w:iCs/>
        </w:rPr>
        <w:t>sta</w:t>
      </w:r>
      <w:r w:rsidR="000341B6" w:rsidRPr="002154DF">
        <w:rPr>
          <w:b/>
          <w:bCs/>
          <w:i/>
          <w:iCs/>
        </w:rPr>
        <w:t xml:space="preserve"> paik</w:t>
      </w:r>
      <w:r w:rsidR="00D11776">
        <w:rPr>
          <w:b/>
          <w:bCs/>
          <w:i/>
          <w:iCs/>
        </w:rPr>
        <w:t>oista</w:t>
      </w:r>
      <w:r w:rsidR="000341B6" w:rsidRPr="002154DF">
        <w:rPr>
          <w:b/>
          <w:bCs/>
          <w:i/>
          <w:iCs/>
        </w:rPr>
        <w:t xml:space="preserve">, </w:t>
      </w:r>
      <w:r w:rsidR="00E10797">
        <w:rPr>
          <w:b/>
          <w:bCs/>
          <w:i/>
          <w:iCs/>
        </w:rPr>
        <w:t>puutteellis</w:t>
      </w:r>
      <w:r w:rsidR="00D11776">
        <w:rPr>
          <w:b/>
          <w:bCs/>
          <w:i/>
          <w:iCs/>
        </w:rPr>
        <w:t xml:space="preserve">ista </w:t>
      </w:r>
      <w:r w:rsidR="00E10797">
        <w:rPr>
          <w:b/>
          <w:bCs/>
          <w:i/>
          <w:iCs/>
        </w:rPr>
        <w:t>liikennejärjestelyi</w:t>
      </w:r>
      <w:r w:rsidR="00D11776">
        <w:rPr>
          <w:b/>
          <w:bCs/>
          <w:i/>
          <w:iCs/>
        </w:rPr>
        <w:t>stä</w:t>
      </w:r>
      <w:r w:rsidR="00E10797">
        <w:rPr>
          <w:b/>
          <w:bCs/>
          <w:i/>
          <w:iCs/>
        </w:rPr>
        <w:t xml:space="preserve">, </w:t>
      </w:r>
      <w:r w:rsidR="000341B6" w:rsidRPr="002154DF">
        <w:rPr>
          <w:b/>
          <w:bCs/>
          <w:i/>
          <w:iCs/>
        </w:rPr>
        <w:t>sattunei</w:t>
      </w:r>
      <w:r w:rsidR="00D11776">
        <w:rPr>
          <w:b/>
          <w:bCs/>
          <w:i/>
          <w:iCs/>
        </w:rPr>
        <w:t>sta</w:t>
      </w:r>
      <w:r w:rsidR="000341B6" w:rsidRPr="002154DF">
        <w:rPr>
          <w:b/>
          <w:bCs/>
          <w:i/>
          <w:iCs/>
        </w:rPr>
        <w:t xml:space="preserve"> </w:t>
      </w:r>
      <w:r w:rsidR="00D11776">
        <w:rPr>
          <w:b/>
          <w:bCs/>
          <w:i/>
          <w:iCs/>
        </w:rPr>
        <w:t>liikenne</w:t>
      </w:r>
      <w:r w:rsidR="000341B6" w:rsidRPr="002154DF">
        <w:rPr>
          <w:b/>
          <w:bCs/>
          <w:i/>
          <w:iCs/>
        </w:rPr>
        <w:t>tapaturmi</w:t>
      </w:r>
      <w:r w:rsidR="00D11776">
        <w:rPr>
          <w:b/>
          <w:bCs/>
          <w:i/>
          <w:iCs/>
        </w:rPr>
        <w:t>sta</w:t>
      </w:r>
      <w:r w:rsidR="000341B6" w:rsidRPr="002154DF">
        <w:rPr>
          <w:b/>
          <w:bCs/>
          <w:i/>
          <w:iCs/>
        </w:rPr>
        <w:t xml:space="preserve"> ja läheltä</w:t>
      </w:r>
      <w:r w:rsidR="001D0CFA">
        <w:rPr>
          <w:b/>
          <w:bCs/>
          <w:i/>
          <w:iCs/>
        </w:rPr>
        <w:t xml:space="preserve"> </w:t>
      </w:r>
      <w:r w:rsidR="000341B6" w:rsidRPr="002154DF">
        <w:rPr>
          <w:b/>
          <w:bCs/>
          <w:i/>
          <w:iCs/>
        </w:rPr>
        <w:t xml:space="preserve">piti </w:t>
      </w:r>
      <w:r w:rsidR="001D0CFA">
        <w:rPr>
          <w:b/>
          <w:bCs/>
          <w:i/>
          <w:iCs/>
        </w:rPr>
        <w:t>-</w:t>
      </w:r>
      <w:r w:rsidR="000341B6" w:rsidRPr="002154DF">
        <w:rPr>
          <w:b/>
          <w:bCs/>
          <w:i/>
          <w:iCs/>
        </w:rPr>
        <w:t>tilantei</w:t>
      </w:r>
      <w:r w:rsidR="00D11776">
        <w:rPr>
          <w:b/>
          <w:bCs/>
          <w:i/>
          <w:iCs/>
        </w:rPr>
        <w:t>sta</w:t>
      </w:r>
      <w:r w:rsidR="000341B6" w:rsidRPr="002154DF">
        <w:rPr>
          <w:b/>
          <w:bCs/>
          <w:i/>
          <w:iCs/>
        </w:rPr>
        <w:t>.</w:t>
      </w:r>
    </w:p>
    <w:p w14:paraId="7B057543" w14:textId="77777777" w:rsidR="000341B6" w:rsidRDefault="000341B6" w:rsidP="00D92202">
      <w:pPr>
        <w:spacing w:after="0"/>
        <w:rPr>
          <w:b/>
          <w:bCs/>
        </w:rPr>
      </w:pPr>
    </w:p>
    <w:p w14:paraId="61EA2CB8" w14:textId="1B220932" w:rsidR="002154DF" w:rsidRDefault="005D6C8E" w:rsidP="002154DF">
      <w:pPr>
        <w:spacing w:after="0"/>
      </w:pPr>
      <w:r>
        <w:t>Savonlinnan seudun kunnissa</w:t>
      </w:r>
      <w:r w:rsidR="002154DF">
        <w:t xml:space="preserve"> on käynnistetty</w:t>
      </w:r>
      <w:r w:rsidR="004B5184">
        <w:t xml:space="preserve"> </w:t>
      </w:r>
      <w:r w:rsidR="002154DF">
        <w:t>liikenneturvallisuussuunnitelm</w:t>
      </w:r>
      <w:r w:rsidR="004B5184">
        <w:t>ien</w:t>
      </w:r>
      <w:r w:rsidR="002154DF">
        <w:t xml:space="preserve"> päivitystyö, josta vastaavat yhteistyössä </w:t>
      </w:r>
      <w:r w:rsidR="00BE381F">
        <w:t xml:space="preserve">alueen </w:t>
      </w:r>
      <w:r>
        <w:t>kunnat (Enonkoski, Rantasalmi, Savonlinna ja Sulkava),</w:t>
      </w:r>
      <w:r w:rsidR="002154DF">
        <w:t xml:space="preserve"> </w:t>
      </w:r>
      <w:r>
        <w:t xml:space="preserve">Pohjois-Savon </w:t>
      </w:r>
      <w:r w:rsidR="002154DF">
        <w:t xml:space="preserve">ELY-keskus, Liikenneturva, </w:t>
      </w:r>
      <w:r>
        <w:t xml:space="preserve">Itä-Suomen poliisilaitos ja Etelä-Savon pelastuslaitos. </w:t>
      </w:r>
      <w:r w:rsidR="006D64D0">
        <w:t xml:space="preserve">Myös kunnissa toimivat liikenneturvallisuustyöryhmät osallistuvat suunnitelmien laadintaan. </w:t>
      </w:r>
    </w:p>
    <w:p w14:paraId="123C3BF8" w14:textId="77777777" w:rsidR="002154DF" w:rsidRDefault="002154DF" w:rsidP="002154DF">
      <w:pPr>
        <w:spacing w:after="0"/>
      </w:pPr>
    </w:p>
    <w:p w14:paraId="0850A855" w14:textId="5DFFA727" w:rsidR="002362BA" w:rsidRPr="002362BA" w:rsidRDefault="003669B5" w:rsidP="002362BA">
      <w:pPr>
        <w:spacing w:after="120"/>
        <w:rPr>
          <w:b/>
          <w:bCs/>
        </w:rPr>
      </w:pPr>
      <w:r>
        <w:rPr>
          <w:b/>
          <w:bCs/>
        </w:rPr>
        <w:t>Etenkin vakavampien liikenneonnettomuuksien määrä pitää saada lasku</w:t>
      </w:r>
      <w:r w:rsidR="004577BE">
        <w:rPr>
          <w:b/>
          <w:bCs/>
        </w:rPr>
        <w:t>suuntaan</w:t>
      </w:r>
    </w:p>
    <w:p w14:paraId="7C0E17AC" w14:textId="4491D6F2" w:rsidR="002344EF" w:rsidRDefault="00E10797" w:rsidP="00DA46B8">
      <w:pPr>
        <w:spacing w:after="0"/>
      </w:pPr>
      <w:r>
        <w:t xml:space="preserve">Liikenneturvallisuussuunnitelmien tavoitteena on edistää turvallisempaa ja vastuullisempaa liikkumista </w:t>
      </w:r>
      <w:r w:rsidR="005D6C8E">
        <w:t xml:space="preserve">Savonlinnan </w:t>
      </w:r>
      <w:r w:rsidR="00463861">
        <w:t>seud</w:t>
      </w:r>
      <w:r w:rsidR="004577BE">
        <w:t>ulla</w:t>
      </w:r>
      <w:r w:rsidR="00184AB0">
        <w:t xml:space="preserve">. Toimenpiteitä tarvitaan, sillä </w:t>
      </w:r>
      <w:r w:rsidR="003669B5">
        <w:t xml:space="preserve">vain </w:t>
      </w:r>
      <w:r w:rsidR="00184AB0">
        <w:t>v</w:t>
      </w:r>
      <w:r>
        <w:t>iimeisen viiden vuoden aikana (</w:t>
      </w:r>
      <w:r w:rsidR="005D6C8E">
        <w:t>2019–2023</w:t>
      </w:r>
      <w:r>
        <w:t xml:space="preserve">) </w:t>
      </w:r>
      <w:r w:rsidR="004577BE">
        <w:t>seudun</w:t>
      </w:r>
      <w:r w:rsidR="00463861">
        <w:t xml:space="preserve"> </w:t>
      </w:r>
      <w:r w:rsidR="00600F36">
        <w:t>tie</w:t>
      </w:r>
      <w:r>
        <w:t xml:space="preserve">liikenteessä on menehtynyt </w:t>
      </w:r>
      <w:r w:rsidR="003669B5">
        <w:t xml:space="preserve">peräti </w:t>
      </w:r>
      <w:r w:rsidR="00600F36">
        <w:t>15</w:t>
      </w:r>
      <w:r>
        <w:t xml:space="preserve"> ihmistä</w:t>
      </w:r>
      <w:r w:rsidR="001D0CFA">
        <w:t xml:space="preserve"> eli </w:t>
      </w:r>
      <w:r w:rsidR="002344EF">
        <w:t xml:space="preserve">keskimäärin </w:t>
      </w:r>
      <w:r w:rsidR="00600F36">
        <w:t>kolme</w:t>
      </w:r>
      <w:r w:rsidR="002344EF">
        <w:t xml:space="preserve"> ihmistä vuosittain</w:t>
      </w:r>
      <w:r w:rsidR="001D0CFA">
        <w:t xml:space="preserve">. </w:t>
      </w:r>
      <w:r w:rsidR="00600F36">
        <w:t xml:space="preserve">Erittäin vakavia </w:t>
      </w:r>
      <w:r>
        <w:t>loukkaantumisia tilastoidaan</w:t>
      </w:r>
      <w:r w:rsidR="004577BE">
        <w:t xml:space="preserve"> niitäkin</w:t>
      </w:r>
      <w:r>
        <w:t xml:space="preserve"> </w:t>
      </w:r>
      <w:r w:rsidR="00600F36">
        <w:t xml:space="preserve">viidestä kymmeneen tapausta </w:t>
      </w:r>
      <w:r w:rsidR="00FA655B">
        <w:t>vuosittain</w:t>
      </w:r>
      <w:r w:rsidR="00600F36">
        <w:t xml:space="preserve"> ja lievempiä loukkaantumisia</w:t>
      </w:r>
      <w:r w:rsidR="003669B5">
        <w:t xml:space="preserve"> 30–40 tapausta vuosittain. Näiden lisäksi tilastojen ulkopuolelle jää vielä merkittävä määrä seurauksiltaan lievempiä onnettomuuksia.</w:t>
      </w:r>
    </w:p>
    <w:p w14:paraId="2E61C911" w14:textId="77777777" w:rsidR="002344EF" w:rsidRDefault="002344EF" w:rsidP="00DA46B8">
      <w:pPr>
        <w:spacing w:after="0"/>
      </w:pPr>
    </w:p>
    <w:p w14:paraId="4061AD29" w14:textId="62607A4A" w:rsidR="002362BA" w:rsidRPr="002362BA" w:rsidRDefault="002362BA" w:rsidP="002362BA">
      <w:pPr>
        <w:spacing w:after="120"/>
        <w:rPr>
          <w:b/>
          <w:bCs/>
        </w:rPr>
      </w:pPr>
      <w:r w:rsidRPr="002362BA">
        <w:rPr>
          <w:b/>
          <w:bCs/>
        </w:rPr>
        <w:t>Laaja-alainen työkalupakki</w:t>
      </w:r>
      <w:r w:rsidR="006D64D0">
        <w:rPr>
          <w:b/>
          <w:bCs/>
        </w:rPr>
        <w:t xml:space="preserve"> tarpeen</w:t>
      </w:r>
      <w:r w:rsidR="009255FB">
        <w:rPr>
          <w:b/>
          <w:bCs/>
        </w:rPr>
        <w:t xml:space="preserve"> nollavision saavuttamiseksi</w:t>
      </w:r>
    </w:p>
    <w:p w14:paraId="3D7D1935" w14:textId="3F1B1064" w:rsidR="00DA46B8" w:rsidRDefault="00DA46B8" w:rsidP="00DA46B8">
      <w:pPr>
        <w:spacing w:after="0"/>
      </w:pPr>
      <w:r w:rsidRPr="00184AB0">
        <w:t xml:space="preserve">Suunnitelmatyön tarkoituksena on löytää erilaisia </w:t>
      </w:r>
      <w:r w:rsidR="00FA655B">
        <w:t xml:space="preserve">lyhyen ja keskipitkän aikavälin </w:t>
      </w:r>
      <w:r w:rsidRPr="00184AB0">
        <w:t>keinoja, joiden avulla liikenneonnettomuuksien määrää</w:t>
      </w:r>
      <w:r w:rsidR="002344EF" w:rsidRPr="00184AB0">
        <w:t xml:space="preserve"> </w:t>
      </w:r>
      <w:r w:rsidRPr="00184AB0">
        <w:t>saadaan vähennettyä</w:t>
      </w:r>
      <w:r w:rsidR="00FA655B">
        <w:t xml:space="preserve"> kohti kansallisia </w:t>
      </w:r>
      <w:r w:rsidR="003669B5">
        <w:t xml:space="preserve">ja Itä-Suomen alueellisia </w:t>
      </w:r>
      <w:r w:rsidR="00FA655B">
        <w:t>tavoitteita</w:t>
      </w:r>
      <w:r w:rsidRPr="00184AB0">
        <w:t>. Lisäksi on tärkeää parantaa koettua liikenneturvallisuutta, joka vaikuttaa keskeisesti ihmisten elämänlaatuun</w:t>
      </w:r>
      <w:r w:rsidR="00FA655B">
        <w:t xml:space="preserve"> ja mm. kävelyn ja pyörä</w:t>
      </w:r>
      <w:r w:rsidR="001D0CFA">
        <w:t>liikentee</w:t>
      </w:r>
      <w:r w:rsidR="00FA655B">
        <w:t xml:space="preserve">n </w:t>
      </w:r>
      <w:r w:rsidR="002362BA">
        <w:t>edistämismahdollisuuksiin</w:t>
      </w:r>
      <w:r w:rsidRPr="00184AB0">
        <w:t>.</w:t>
      </w:r>
      <w:r w:rsidR="00184AB0" w:rsidRPr="00184AB0">
        <w:t xml:space="preserve"> </w:t>
      </w:r>
      <w:r w:rsidR="002362BA">
        <w:t>Työssä esitettävät t</w:t>
      </w:r>
      <w:r w:rsidR="00184AB0" w:rsidRPr="00184AB0">
        <w:t>oimenpidetarpeet</w:t>
      </w:r>
      <w:r w:rsidR="001D0CFA">
        <w:t xml:space="preserve"> ja -ehdotukset</w:t>
      </w:r>
      <w:r w:rsidR="00184AB0" w:rsidRPr="00184AB0">
        <w:t xml:space="preserve"> liittyvät mm. </w:t>
      </w:r>
      <w:r w:rsidR="00FA655B">
        <w:t xml:space="preserve">eri toimijoiden </w:t>
      </w:r>
      <w:r w:rsidR="00F23399">
        <w:t xml:space="preserve">välisen </w:t>
      </w:r>
      <w:r w:rsidR="00184AB0" w:rsidRPr="00184AB0">
        <w:t>yhteistyö</w:t>
      </w:r>
      <w:r w:rsidR="00FA655B">
        <w:t>n tehostamiseen</w:t>
      </w:r>
      <w:r w:rsidR="00184AB0" w:rsidRPr="00184AB0">
        <w:t xml:space="preserve">, liikennekasvatukseen ja viestintään, </w:t>
      </w:r>
      <w:r w:rsidR="00FA655B">
        <w:t xml:space="preserve">kuntien henkilöstön </w:t>
      </w:r>
      <w:r w:rsidR="001D0CFA">
        <w:t>liikenneturvallisuus</w:t>
      </w:r>
      <w:r w:rsidR="00FA655B">
        <w:t>osaamisen</w:t>
      </w:r>
      <w:r w:rsidR="001D0CFA">
        <w:t xml:space="preserve"> kehittämiseen</w:t>
      </w:r>
      <w:r w:rsidR="004B5184">
        <w:t xml:space="preserve">, </w:t>
      </w:r>
      <w:r w:rsidR="00184AB0" w:rsidRPr="00184AB0">
        <w:t xml:space="preserve">kuljetuspalveluiden </w:t>
      </w:r>
      <w:r w:rsidR="004577BE">
        <w:t>turvallisuuteen</w:t>
      </w:r>
      <w:r w:rsidR="00184AB0" w:rsidRPr="00184AB0">
        <w:t>, liikenneympäristön ratkaisuihin ja liikenteen valvontaan.</w:t>
      </w:r>
      <w:r w:rsidR="00FA655B">
        <w:t xml:space="preserve"> </w:t>
      </w:r>
    </w:p>
    <w:p w14:paraId="2E9F18A1" w14:textId="28809B8D" w:rsidR="002362BA" w:rsidRDefault="002362BA" w:rsidP="00DA46B8">
      <w:pPr>
        <w:spacing w:after="0"/>
      </w:pPr>
    </w:p>
    <w:p w14:paraId="68DC3980" w14:textId="3071A53C" w:rsidR="002362BA" w:rsidRPr="002362BA" w:rsidRDefault="002362BA" w:rsidP="002362BA">
      <w:pPr>
        <w:spacing w:after="120"/>
        <w:rPr>
          <w:b/>
          <w:bCs/>
        </w:rPr>
      </w:pPr>
      <w:r w:rsidRPr="002362BA">
        <w:rPr>
          <w:b/>
          <w:bCs/>
        </w:rPr>
        <w:t>Asukkaiden ja paikallisten toimijoiden kokemuksilla ja mielipiteillä</w:t>
      </w:r>
      <w:r w:rsidR="003669B5">
        <w:rPr>
          <w:b/>
          <w:bCs/>
        </w:rPr>
        <w:t xml:space="preserve"> </w:t>
      </w:r>
      <w:r w:rsidRPr="002362BA">
        <w:rPr>
          <w:b/>
          <w:bCs/>
        </w:rPr>
        <w:t>suuri merkitys</w:t>
      </w:r>
    </w:p>
    <w:p w14:paraId="0FA34A5A" w14:textId="77777777" w:rsidR="004577BE" w:rsidRDefault="002362BA" w:rsidP="002362BA">
      <w:pPr>
        <w:spacing w:after="0"/>
      </w:pPr>
      <w:r w:rsidRPr="002362BA">
        <w:t>Onnettomuustilastoista eivät käy ilmi läheltä piti -tilanteet tai eri kulkutavoilla liikkuvien kokemukset ja tuntemukset turvallisuudesta tai liikenteen toimivuudesta.</w:t>
      </w:r>
      <w:r>
        <w:t xml:space="preserve"> Näin ollen </w:t>
      </w:r>
      <w:r w:rsidR="003669B5">
        <w:t>Savonlinnan seudulla</w:t>
      </w:r>
      <w:r w:rsidR="00463861">
        <w:t xml:space="preserve"> </w:t>
      </w:r>
      <w:r w:rsidRPr="002362BA">
        <w:t xml:space="preserve">asuvien ja </w:t>
      </w:r>
      <w:r w:rsidR="00463861">
        <w:t xml:space="preserve">alueella </w:t>
      </w:r>
      <w:r w:rsidRPr="002362BA">
        <w:t>liikku</w:t>
      </w:r>
      <w:r w:rsidR="001D0CFA">
        <w:t>v</w:t>
      </w:r>
      <w:r w:rsidRPr="002362BA">
        <w:t>ien mielipiteet ja kokemukset liikenteen turvallisuudesta ovat tärkeä osa suunnitelma</w:t>
      </w:r>
      <w:r w:rsidR="003669B5">
        <w:t>n lähtöainestoa</w:t>
      </w:r>
      <w:r w:rsidRPr="002362BA">
        <w:t xml:space="preserve">. </w:t>
      </w:r>
    </w:p>
    <w:p w14:paraId="61DB902A" w14:textId="77777777" w:rsidR="004577BE" w:rsidRDefault="004577BE" w:rsidP="002362BA">
      <w:pPr>
        <w:spacing w:after="0"/>
      </w:pPr>
    </w:p>
    <w:p w14:paraId="215E7E02" w14:textId="0BAE6CA7" w:rsidR="006D64D0" w:rsidRPr="002A3089" w:rsidRDefault="004577BE" w:rsidP="003669B5">
      <w:pPr>
        <w:spacing w:after="0"/>
      </w:pPr>
      <w:r>
        <w:t xml:space="preserve">Asukkaiden ja muiden alueella liikkuvien näkemyksiä kehittämistarpeista </w:t>
      </w:r>
      <w:r w:rsidR="002362BA">
        <w:t xml:space="preserve">kerätään </w:t>
      </w:r>
      <w:r w:rsidR="003669B5">
        <w:t xml:space="preserve">huhti-toukokuun </w:t>
      </w:r>
      <w:r w:rsidR="002362BA">
        <w:t>aikana karttapohjaisella liikenneturvallisuuskyselyllä.</w:t>
      </w:r>
      <w:r>
        <w:t xml:space="preserve"> </w:t>
      </w:r>
      <w:r w:rsidR="002362BA" w:rsidRPr="002A3089">
        <w:t xml:space="preserve">Kyselyyn voi vastata </w:t>
      </w:r>
      <w:r w:rsidR="003669B5" w:rsidRPr="002A3089">
        <w:t>29</w:t>
      </w:r>
      <w:r w:rsidR="002362BA" w:rsidRPr="002A3089">
        <w:t>.</w:t>
      </w:r>
      <w:r w:rsidR="003669B5" w:rsidRPr="002A3089">
        <w:t>4</w:t>
      </w:r>
      <w:r w:rsidR="001D0CFA" w:rsidRPr="002A3089">
        <w:t>.</w:t>
      </w:r>
      <w:r w:rsidR="002362BA" w:rsidRPr="002A3089">
        <w:t>–</w:t>
      </w:r>
      <w:r w:rsidR="003669B5" w:rsidRPr="002A3089">
        <w:t>31</w:t>
      </w:r>
      <w:r w:rsidR="002362BA" w:rsidRPr="002A3089">
        <w:t>.</w:t>
      </w:r>
      <w:r w:rsidR="003669B5" w:rsidRPr="002A3089">
        <w:t>5</w:t>
      </w:r>
      <w:r w:rsidR="002362BA" w:rsidRPr="002A3089">
        <w:t>.202</w:t>
      </w:r>
      <w:r w:rsidR="003669B5" w:rsidRPr="002A3089">
        <w:t>4</w:t>
      </w:r>
      <w:r w:rsidR="002362BA" w:rsidRPr="002A3089">
        <w:t xml:space="preserve"> välisenä aikana osoitteessa:</w:t>
      </w:r>
      <w:r w:rsidR="003669B5" w:rsidRPr="002A3089">
        <w:t xml:space="preserve"> </w:t>
      </w:r>
      <w:hyperlink r:id="rId8" w:history="1">
        <w:r w:rsidR="002A3089" w:rsidRPr="00BE7B29">
          <w:rPr>
            <w:rStyle w:val="Hyperlinkki"/>
          </w:rPr>
          <w:t>https://app.maptionnaire.com/q/8x3m7psm32l3</w:t>
        </w:r>
      </w:hyperlink>
      <w:r w:rsidR="002A3089">
        <w:t xml:space="preserve"> </w:t>
      </w:r>
      <w:r w:rsidR="002A3089" w:rsidRPr="002A3089">
        <w:t xml:space="preserve"> </w:t>
      </w:r>
    </w:p>
    <w:p w14:paraId="567D199F" w14:textId="77777777" w:rsidR="006D64D0" w:rsidRDefault="006D64D0" w:rsidP="00E272F1">
      <w:pPr>
        <w:spacing w:after="0"/>
      </w:pPr>
    </w:p>
    <w:p w14:paraId="3830487C" w14:textId="4676EACB" w:rsidR="00E272F1" w:rsidRDefault="002362BA" w:rsidP="00E272F1">
      <w:pPr>
        <w:spacing w:after="0"/>
      </w:pPr>
      <w:r w:rsidRPr="002362BA">
        <w:t>Kyselylin</w:t>
      </w:r>
      <w:r>
        <w:t>kit</w:t>
      </w:r>
      <w:r w:rsidRPr="002362BA">
        <w:t xml:space="preserve"> löytyvät myös kuntien </w:t>
      </w:r>
      <w:r>
        <w:t>i</w:t>
      </w:r>
      <w:r w:rsidRPr="002362BA">
        <w:t xml:space="preserve">nternetsivuilta. </w:t>
      </w:r>
      <w:r w:rsidR="00E272F1" w:rsidRPr="002362BA">
        <w:t xml:space="preserve">Kyselyn vastaukset käydään läpi </w:t>
      </w:r>
      <w:r w:rsidR="004577BE">
        <w:t xml:space="preserve">hankkeen ohjausryhmässä </w:t>
      </w:r>
      <w:r w:rsidR="00E272F1" w:rsidRPr="002362BA">
        <w:t>ja tuloksista tiedotetaan</w:t>
      </w:r>
      <w:r w:rsidR="003669B5">
        <w:t xml:space="preserve"> </w:t>
      </w:r>
      <w:r w:rsidR="004577BE">
        <w:t>kesän korvilla</w:t>
      </w:r>
      <w:r w:rsidR="00E272F1" w:rsidRPr="002362BA">
        <w:t>. Kokonaisuudessaan liikenneturvallisuussuunnitelm</w:t>
      </w:r>
      <w:r w:rsidR="00CB3555">
        <w:t>ien päivitys</w:t>
      </w:r>
      <w:r w:rsidR="003728B4">
        <w:t>työ</w:t>
      </w:r>
      <w:r w:rsidR="00E272F1" w:rsidRPr="002362BA">
        <w:t xml:space="preserve"> valmistuu </w:t>
      </w:r>
      <w:r w:rsidR="003669B5">
        <w:t>alkuvuodesta 2025.</w:t>
      </w:r>
    </w:p>
    <w:p w14:paraId="007F2FF8" w14:textId="77777777" w:rsidR="003669B5" w:rsidRPr="002362BA" w:rsidRDefault="003669B5" w:rsidP="00E272F1">
      <w:pPr>
        <w:spacing w:after="0"/>
      </w:pPr>
    </w:p>
    <w:p w14:paraId="2F59971D" w14:textId="2A5FF07F" w:rsidR="00E272F1" w:rsidRPr="00CB3555" w:rsidRDefault="00E272F1" w:rsidP="00F23399">
      <w:pPr>
        <w:spacing w:after="120"/>
        <w:rPr>
          <w:b/>
          <w:bCs/>
        </w:rPr>
      </w:pPr>
      <w:r w:rsidRPr="00CB3555">
        <w:rPr>
          <w:b/>
          <w:bCs/>
        </w:rPr>
        <w:lastRenderedPageBreak/>
        <w:t xml:space="preserve">Lisätietoja suunnitelman laatimisesta antavat: </w:t>
      </w:r>
    </w:p>
    <w:p w14:paraId="3CE03A1E" w14:textId="56DABECA" w:rsidR="006D1618" w:rsidRPr="00754EDC" w:rsidRDefault="006D1618" w:rsidP="006D1618">
      <w:pPr>
        <w:spacing w:after="0"/>
        <w:rPr>
          <w:lang w:val="en-US"/>
        </w:rPr>
      </w:pPr>
      <w:r w:rsidRPr="00754EDC">
        <w:rPr>
          <w:lang w:val="en-US"/>
        </w:rPr>
        <w:t>Ramboll Finland Oy, Juha Heltimo, juha.heltimo(at)ramboll.fi</w:t>
      </w:r>
    </w:p>
    <w:p w14:paraId="1CFB5916" w14:textId="47AB9020" w:rsidR="003669B5" w:rsidRDefault="003669B5">
      <w:pPr>
        <w:spacing w:after="0"/>
      </w:pPr>
      <w:r>
        <w:t xml:space="preserve">Savonlinnan kaupunki, Jani Ahokas, </w:t>
      </w:r>
      <w:r w:rsidR="002A3089">
        <w:t>jani.ahokas(at)savonlinna.fi</w:t>
      </w:r>
    </w:p>
    <w:p w14:paraId="7063E8A8" w14:textId="780DD739" w:rsidR="003669B5" w:rsidRDefault="003669B5">
      <w:pPr>
        <w:spacing w:after="0"/>
      </w:pPr>
      <w:r>
        <w:t xml:space="preserve">Enonkosken kunta, Otto Häkkinen, </w:t>
      </w:r>
      <w:r w:rsidR="002A3089">
        <w:t>otto.hakkinen(at)enonkoski.fi</w:t>
      </w:r>
    </w:p>
    <w:p w14:paraId="382A5CEC" w14:textId="3E994429" w:rsidR="003669B5" w:rsidRDefault="003669B5">
      <w:pPr>
        <w:spacing w:after="0"/>
      </w:pPr>
      <w:r>
        <w:t xml:space="preserve">Rantasalmen kunta, Mauri Ruuskanen, </w:t>
      </w:r>
      <w:r w:rsidR="002A3089">
        <w:t>mauri.ruuskanen(at)rantasalmi.fi</w:t>
      </w:r>
    </w:p>
    <w:p w14:paraId="2B223601" w14:textId="0D444E93" w:rsidR="003669B5" w:rsidRDefault="003669B5">
      <w:pPr>
        <w:spacing w:after="0"/>
      </w:pPr>
      <w:r>
        <w:t xml:space="preserve">Sulkavan kunta, Asta Veikkanen, </w:t>
      </w:r>
      <w:r w:rsidR="002A3089">
        <w:t>asta.veikkanen(at)sulkava.fi</w:t>
      </w:r>
    </w:p>
    <w:p w14:paraId="0F7EB245" w14:textId="31FF0BB1" w:rsidR="00463861" w:rsidRDefault="003669B5">
      <w:pPr>
        <w:spacing w:after="0"/>
      </w:pPr>
      <w:r>
        <w:t xml:space="preserve">Pohjois-Savon ELY-keskus, Olli Meriläinen, </w:t>
      </w:r>
      <w:r w:rsidR="002A3089">
        <w:t>olli.merilainen(at)ely-keskus.fi</w:t>
      </w:r>
    </w:p>
    <w:p w14:paraId="6153ED89" w14:textId="77777777" w:rsidR="00AE1378" w:rsidRDefault="00AE1378">
      <w:pPr>
        <w:spacing w:after="0"/>
      </w:pPr>
    </w:p>
    <w:p w14:paraId="226557DC" w14:textId="77777777" w:rsidR="00AE1378" w:rsidRDefault="00AE1378">
      <w:pPr>
        <w:spacing w:after="0"/>
      </w:pPr>
    </w:p>
    <w:p w14:paraId="7F2D6E6A" w14:textId="77777777" w:rsidR="00AE1378" w:rsidRDefault="00AE1378">
      <w:pPr>
        <w:spacing w:after="0"/>
      </w:pPr>
    </w:p>
    <w:p w14:paraId="5A7923E1" w14:textId="77777777" w:rsidR="00727B6F" w:rsidRDefault="00727B6F">
      <w:pPr>
        <w:spacing w:after="0"/>
      </w:pPr>
    </w:p>
    <w:p w14:paraId="78EECE4A" w14:textId="77777777" w:rsidR="00727B6F" w:rsidRDefault="00727B6F">
      <w:pPr>
        <w:spacing w:after="0"/>
      </w:pPr>
    </w:p>
    <w:p w14:paraId="77FE8BB0" w14:textId="77777777" w:rsidR="00727B6F" w:rsidRDefault="00727B6F">
      <w:pPr>
        <w:spacing w:after="0"/>
      </w:pPr>
    </w:p>
    <w:p w14:paraId="6A0C2BCD" w14:textId="77777777" w:rsidR="004577BE" w:rsidRPr="00463861" w:rsidRDefault="004577BE" w:rsidP="00AE1378">
      <w:pPr>
        <w:spacing w:after="0"/>
      </w:pPr>
    </w:p>
    <w:sectPr w:rsidR="004577BE" w:rsidRPr="0046386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ADBF" w14:textId="77777777" w:rsidR="007C072F" w:rsidRDefault="007C072F" w:rsidP="00CB3555">
      <w:pPr>
        <w:spacing w:after="0" w:line="240" w:lineRule="auto"/>
      </w:pPr>
      <w:r>
        <w:separator/>
      </w:r>
    </w:p>
  </w:endnote>
  <w:endnote w:type="continuationSeparator" w:id="0">
    <w:p w14:paraId="7BE4FCE8" w14:textId="77777777" w:rsidR="007C072F" w:rsidRDefault="007C072F" w:rsidP="00CB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95A" w14:textId="47685898" w:rsidR="000A6209" w:rsidRDefault="000A6209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B8AC0" wp14:editId="16FB3F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81A2A" w14:textId="49D0A8F8" w:rsidR="000A6209" w:rsidRPr="000A6209" w:rsidRDefault="000A6209" w:rsidP="000A620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A620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B8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8B81A2A" w14:textId="49D0A8F8" w:rsidR="000A6209" w:rsidRPr="000A6209" w:rsidRDefault="000A6209" w:rsidP="000A620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A620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97FF" w14:textId="007BD065" w:rsidR="000A6209" w:rsidRDefault="000A6209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F6662B" wp14:editId="4C742D84">
              <wp:simplePos x="914400" y="10075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90E96" w14:textId="36B1830F" w:rsidR="000A6209" w:rsidRPr="000A6209" w:rsidRDefault="000A6209" w:rsidP="000A620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A620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66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F90E96" w14:textId="36B1830F" w:rsidR="000A6209" w:rsidRPr="000A6209" w:rsidRDefault="000A6209" w:rsidP="000A620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A620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161A" w14:textId="36E90FD1" w:rsidR="000A6209" w:rsidRDefault="000A6209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10915B" wp14:editId="395905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96122" w14:textId="5BD031A9" w:rsidR="000A6209" w:rsidRPr="000A6209" w:rsidRDefault="000A6209" w:rsidP="000A620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A620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091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B96122" w14:textId="5BD031A9" w:rsidR="000A6209" w:rsidRPr="000A6209" w:rsidRDefault="000A6209" w:rsidP="000A620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A620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60CF" w14:textId="77777777" w:rsidR="007C072F" w:rsidRDefault="007C072F" w:rsidP="00CB3555">
      <w:pPr>
        <w:spacing w:after="0" w:line="240" w:lineRule="auto"/>
      </w:pPr>
      <w:r>
        <w:separator/>
      </w:r>
    </w:p>
  </w:footnote>
  <w:footnote w:type="continuationSeparator" w:id="0">
    <w:p w14:paraId="3D38B142" w14:textId="77777777" w:rsidR="007C072F" w:rsidRDefault="007C072F" w:rsidP="00CB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6251" w14:textId="6EBAD758" w:rsidR="00F23399" w:rsidRDefault="00F23399">
    <w:pPr>
      <w:pStyle w:val="Yltunniste"/>
    </w:pPr>
    <w:r>
      <w:t>Tiedote</w:t>
    </w:r>
    <w:r w:rsidR="00A548DE">
      <w:t xml:space="preserve"> 29.4.</w:t>
    </w:r>
    <w:r w:rsidR="005D6C8E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AA6"/>
    <w:multiLevelType w:val="hybridMultilevel"/>
    <w:tmpl w:val="4E94E286"/>
    <w:lvl w:ilvl="0" w:tplc="0EDA0F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CD0"/>
    <w:multiLevelType w:val="hybridMultilevel"/>
    <w:tmpl w:val="E94C94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30E"/>
    <w:multiLevelType w:val="hybridMultilevel"/>
    <w:tmpl w:val="A504FDB6"/>
    <w:lvl w:ilvl="0" w:tplc="0EDA0F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C32DB"/>
    <w:multiLevelType w:val="hybridMultilevel"/>
    <w:tmpl w:val="552CE09A"/>
    <w:lvl w:ilvl="0" w:tplc="0EDA0F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354E"/>
    <w:multiLevelType w:val="hybridMultilevel"/>
    <w:tmpl w:val="FAA2AFDE"/>
    <w:lvl w:ilvl="0" w:tplc="0EDA0F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32529">
    <w:abstractNumId w:val="4"/>
  </w:num>
  <w:num w:numId="2" w16cid:durableId="384069654">
    <w:abstractNumId w:val="2"/>
  </w:num>
  <w:num w:numId="3" w16cid:durableId="1175611683">
    <w:abstractNumId w:val="0"/>
  </w:num>
  <w:num w:numId="4" w16cid:durableId="1835414965">
    <w:abstractNumId w:val="3"/>
  </w:num>
  <w:num w:numId="5" w16cid:durableId="187276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73"/>
    <w:rsid w:val="00022F8C"/>
    <w:rsid w:val="000341B6"/>
    <w:rsid w:val="00036E8F"/>
    <w:rsid w:val="000A6209"/>
    <w:rsid w:val="00184AB0"/>
    <w:rsid w:val="001D0CFA"/>
    <w:rsid w:val="002154DF"/>
    <w:rsid w:val="00222B81"/>
    <w:rsid w:val="002344EF"/>
    <w:rsid w:val="002362BA"/>
    <w:rsid w:val="002A3089"/>
    <w:rsid w:val="002C7C5E"/>
    <w:rsid w:val="003669B5"/>
    <w:rsid w:val="003728B4"/>
    <w:rsid w:val="004577BE"/>
    <w:rsid w:val="00463861"/>
    <w:rsid w:val="004B5184"/>
    <w:rsid w:val="005850B3"/>
    <w:rsid w:val="005D6C8E"/>
    <w:rsid w:val="00600F36"/>
    <w:rsid w:val="0060734A"/>
    <w:rsid w:val="006774A3"/>
    <w:rsid w:val="006A17D1"/>
    <w:rsid w:val="006D1618"/>
    <w:rsid w:val="006D64D0"/>
    <w:rsid w:val="00727B6F"/>
    <w:rsid w:val="00754EDC"/>
    <w:rsid w:val="007C010C"/>
    <w:rsid w:val="007C072F"/>
    <w:rsid w:val="007D2609"/>
    <w:rsid w:val="00861B73"/>
    <w:rsid w:val="009255FB"/>
    <w:rsid w:val="00955213"/>
    <w:rsid w:val="009557B5"/>
    <w:rsid w:val="00A548DE"/>
    <w:rsid w:val="00AE1378"/>
    <w:rsid w:val="00BE381F"/>
    <w:rsid w:val="00C1188E"/>
    <w:rsid w:val="00C62A03"/>
    <w:rsid w:val="00CB3555"/>
    <w:rsid w:val="00D11776"/>
    <w:rsid w:val="00D51F46"/>
    <w:rsid w:val="00D92202"/>
    <w:rsid w:val="00DA46B8"/>
    <w:rsid w:val="00DB61B4"/>
    <w:rsid w:val="00E10797"/>
    <w:rsid w:val="00E272F1"/>
    <w:rsid w:val="00F23399"/>
    <w:rsid w:val="00FA13B4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0ABC"/>
  <w15:chartTrackingRefBased/>
  <w15:docId w15:val="{10A0015A-77C3-4085-A129-2815E00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184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1B73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184AB0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8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B3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3555"/>
  </w:style>
  <w:style w:type="paragraph" w:styleId="Alatunniste">
    <w:name w:val="footer"/>
    <w:basedOn w:val="Normaali"/>
    <w:link w:val="AlatunnisteChar"/>
    <w:uiPriority w:val="99"/>
    <w:unhideWhenUsed/>
    <w:rsid w:val="00CB3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3555"/>
  </w:style>
  <w:style w:type="character" w:styleId="Hyperlinkki">
    <w:name w:val="Hyperlink"/>
    <w:basedOn w:val="Kappaleenoletusfontti"/>
    <w:uiPriority w:val="99"/>
    <w:unhideWhenUsed/>
    <w:rsid w:val="006D64D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D64D0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1D0CF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D0C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D0C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D0C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D0CF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0CF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D0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aptionnaire.com/q/8x3m7psm32l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3DE5-3D1A-485B-AF98-DF5D0498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Heltimo</dc:creator>
  <cp:keywords/>
  <dc:description/>
  <cp:lastModifiedBy>Antero Peiponen</cp:lastModifiedBy>
  <cp:revision>2</cp:revision>
  <dcterms:created xsi:type="dcterms:W3CDTF">2024-04-29T06:34:00Z</dcterms:created>
  <dcterms:modified xsi:type="dcterms:W3CDTF">2024-04-29T06:34:00Z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lassificationContentMarkingFooterShapeIds">
    <vt:lpwstr>1,2,3</vt:lpwstr>
  </property>
  <property fmtid="{D5CDD505-2E9C-101B-9397-08002B2CF9AE}" pid="37" name="ClassificationContentMarkingFooterFontProps">
    <vt:lpwstr>#000000,7,Verdana</vt:lpwstr>
  </property>
  <property fmtid="{D5CDD505-2E9C-101B-9397-08002B2CF9AE}" pid="38" name="ClassificationContentMarkingFooterText">
    <vt:lpwstr>Confidential</vt:lpwstr>
  </property>
  <property fmtid="{D5CDD505-2E9C-101B-9397-08002B2CF9AE}" pid="39" name="MSIP_Label_20ea7001-5c24-4702-a3ac-e436ccb02747_Enabled">
    <vt:lpwstr>true</vt:lpwstr>
  </property>
  <property fmtid="{D5CDD505-2E9C-101B-9397-08002B2CF9AE}" pid="40" name="MSIP_Label_20ea7001-5c24-4702-a3ac-e436ccb02747_SetDate">
    <vt:lpwstr>2024-04-18T06:46:59Z</vt:lpwstr>
  </property>
  <property fmtid="{D5CDD505-2E9C-101B-9397-08002B2CF9AE}" pid="41" name="MSIP_Label_20ea7001-5c24-4702-a3ac-e436ccb02747_Method">
    <vt:lpwstr>Standard</vt:lpwstr>
  </property>
  <property fmtid="{D5CDD505-2E9C-101B-9397-08002B2CF9AE}" pid="42" name="MSIP_Label_20ea7001-5c24-4702-a3ac-e436ccb02747_Name">
    <vt:lpwstr>Confidential</vt:lpwstr>
  </property>
  <property fmtid="{D5CDD505-2E9C-101B-9397-08002B2CF9AE}" pid="43" name="MSIP_Label_20ea7001-5c24-4702-a3ac-e436ccb02747_SiteId">
    <vt:lpwstr>c8823c91-be81-4f89-b024-6c3dd789c106</vt:lpwstr>
  </property>
  <property fmtid="{D5CDD505-2E9C-101B-9397-08002B2CF9AE}" pid="44" name="MSIP_Label_20ea7001-5c24-4702-a3ac-e436ccb02747_ActionId">
    <vt:lpwstr>97147aa2-f420-4474-a6f9-a5ba5c1e97ec</vt:lpwstr>
  </property>
  <property fmtid="{D5CDD505-2E9C-101B-9397-08002B2CF9AE}" pid="45" name="MSIP_Label_20ea7001-5c24-4702-a3ac-e436ccb02747_ContentBits">
    <vt:lpwstr>2</vt:lpwstr>
  </property>
</Properties>
</file>